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32FA8C61" w:rsidR="00CA49F7" w:rsidRDefault="00CA49F7" w:rsidP="00CA49F7">
      <w:r>
        <w:rPr>
          <w:rFonts w:hint="eastAsia"/>
        </w:rPr>
        <w:t>こんにちは。</w:t>
      </w:r>
      <w:r>
        <w:t>KIOむすびちゃん通信【第</w:t>
      </w:r>
      <w:r w:rsidR="0083585B">
        <w:rPr>
          <w:rFonts w:hint="eastAsia"/>
        </w:rPr>
        <w:t>2</w:t>
      </w:r>
      <w:r w:rsidR="000D3353">
        <w:rPr>
          <w:rFonts w:hint="eastAsia"/>
        </w:rPr>
        <w:t>2</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2799FDDF" w:rsidR="00CA49F7" w:rsidRDefault="00CA49F7" w:rsidP="00CA49F7">
      <w:r>
        <w:t>1）【</w:t>
      </w:r>
      <w:r w:rsidR="0083585B">
        <w:t>助成情報</w:t>
      </w:r>
      <w:r>
        <w:t>】</w:t>
      </w:r>
      <w:r w:rsidR="000D3353" w:rsidRPr="000D3353">
        <w:rPr>
          <w:rFonts w:hint="eastAsia"/>
        </w:rPr>
        <w:t>こども食堂向け「むすびえ・こども食堂基金」</w:t>
      </w:r>
      <w:r w:rsidR="000D3353" w:rsidRPr="000D3353">
        <w:t>2024年度 秋募集</w:t>
      </w:r>
    </w:p>
    <w:p w14:paraId="5C90E5A4" w14:textId="55B01E62" w:rsidR="00CA49F7" w:rsidRDefault="00CA49F7" w:rsidP="00CA49F7">
      <w:r>
        <w:t>2）</w:t>
      </w:r>
      <w:r w:rsidR="002B04BB">
        <w:t>【</w:t>
      </w:r>
      <w:r w:rsidR="004E1758">
        <w:t>助成情報</w:t>
      </w:r>
      <w:r w:rsidR="002B04BB">
        <w:t>】</w:t>
      </w:r>
      <w:r w:rsidR="00826D9C">
        <w:rPr>
          <w:rFonts w:hint="eastAsia"/>
        </w:rPr>
        <w:t>2024</w:t>
      </w:r>
      <w:r w:rsidR="00826D9C" w:rsidRPr="00826D9C">
        <w:t>年度 助成事業の実施について</w:t>
      </w:r>
      <w:r w:rsidR="00826D9C">
        <w:rPr>
          <w:rFonts w:hint="eastAsia"/>
        </w:rPr>
        <w:t>（</w:t>
      </w:r>
      <w:r w:rsidR="00826D9C" w:rsidRPr="00826D9C">
        <w:rPr>
          <w:rFonts w:hint="eastAsia"/>
        </w:rPr>
        <w:t>公益財団法人</w:t>
      </w:r>
      <w:r w:rsidR="00826D9C" w:rsidRPr="00826D9C">
        <w:t xml:space="preserve"> 愛恵福祉支援財団</w:t>
      </w:r>
      <w:r w:rsidR="00826D9C">
        <w:rPr>
          <w:rFonts w:hint="eastAsia"/>
        </w:rPr>
        <w:t>）</w:t>
      </w:r>
    </w:p>
    <w:p w14:paraId="5E2E290D" w14:textId="6A12CA07" w:rsidR="000D3353" w:rsidRDefault="00963097" w:rsidP="00CA49F7">
      <w:r>
        <w:rPr>
          <w:rFonts w:hint="eastAsia"/>
        </w:rPr>
        <w:t>3</w:t>
      </w:r>
      <w:r w:rsidR="00470DBD">
        <w:t>）【</w:t>
      </w:r>
      <w:r w:rsidR="000D3353">
        <w:t>お知らせ</w:t>
      </w:r>
      <w:r w:rsidR="00470DBD">
        <w:t>】</w:t>
      </w:r>
      <w:r w:rsidR="000D3353" w:rsidRPr="00976C25">
        <w:rPr>
          <w:rFonts w:hint="eastAsia"/>
        </w:rPr>
        <w:t>学校給食用等政府備蓄米</w:t>
      </w:r>
      <w:r w:rsidR="000D3353">
        <w:rPr>
          <w:rFonts w:hint="eastAsia"/>
        </w:rPr>
        <w:t xml:space="preserve">　</w:t>
      </w:r>
      <w:r w:rsidR="000D3353" w:rsidRPr="000D3353">
        <w:rPr>
          <w:rFonts w:hint="eastAsia"/>
        </w:rPr>
        <w:t>運用改善や変更点について</w:t>
      </w:r>
    </w:p>
    <w:p w14:paraId="07EC7DA5" w14:textId="4867F93D" w:rsidR="002A7D67" w:rsidRDefault="00963097" w:rsidP="00CA49F7">
      <w:r>
        <w:rPr>
          <w:rFonts w:hint="eastAsia"/>
        </w:rPr>
        <w:t>4</w:t>
      </w:r>
      <w:r w:rsidR="002A7D67">
        <w:t>）【お知らせ】</w:t>
      </w:r>
      <w:r w:rsidR="000D3353" w:rsidRPr="000D3353">
        <w:rPr>
          <w:rFonts w:hint="eastAsia"/>
        </w:rPr>
        <w:t>子どもの居場所応援センター居場所交流会</w:t>
      </w:r>
      <w:r w:rsidR="000D3353" w:rsidRPr="000D3353">
        <w:t xml:space="preserve"> 開催</w:t>
      </w:r>
    </w:p>
    <w:p w14:paraId="7A6485D7" w14:textId="7D6F8855" w:rsidR="00495B25" w:rsidRDefault="001F5019" w:rsidP="00495B25">
      <w:r>
        <w:rPr>
          <w:rFonts w:hint="eastAsia"/>
        </w:rPr>
        <w:t>5</w:t>
      </w:r>
      <w:r>
        <w:t>）【お知らせ】</w:t>
      </w:r>
      <w:r w:rsidR="00495B25" w:rsidRPr="00495B25">
        <w:rPr>
          <w:rFonts w:hint="eastAsia"/>
        </w:rPr>
        <w:t>湯浅誠 氏 オンライン講演のお知らせ</w:t>
      </w:r>
    </w:p>
    <w:p w14:paraId="73D26342" w14:textId="1DFFD394" w:rsidR="002B04BB" w:rsidRDefault="002B04BB" w:rsidP="00495B25">
      <w:r>
        <w:rPr>
          <w:rFonts w:hint="eastAsia"/>
        </w:rPr>
        <w:t>━━━━━━━━━━━━━━━━━━━━━━━━━━━━━━━━━━━━━━━</w:t>
      </w:r>
    </w:p>
    <w:p w14:paraId="610FD63F" w14:textId="77777777" w:rsidR="0083585B" w:rsidRDefault="0083585B" w:rsidP="0083585B">
      <w:r>
        <w:rPr>
          <w:rFonts w:hint="eastAsia"/>
        </w:rPr>
        <w:t>◇助成情報</w:t>
      </w:r>
    </w:p>
    <w:p w14:paraId="0285AB9F" w14:textId="77777777" w:rsidR="00963097" w:rsidRDefault="00D067F7" w:rsidP="000D3353">
      <w:r>
        <w:rPr>
          <w:rFonts w:hint="eastAsia"/>
        </w:rPr>
        <w:t>◆</w:t>
      </w:r>
      <w:r w:rsidR="000D3353">
        <w:rPr>
          <w:rFonts w:hint="eastAsia"/>
        </w:rPr>
        <w:t>こども食堂向け「むすびえ・こども食堂基金」</w:t>
      </w:r>
      <w:r w:rsidR="000D3353">
        <w:t>2024年度 秋募集</w:t>
      </w:r>
    </w:p>
    <w:p w14:paraId="49F32DBB" w14:textId="5D15ADCE" w:rsidR="000D3353" w:rsidRDefault="000D3353" w:rsidP="000D3353">
      <w:r>
        <w:t>（全国こども食堂支援センター・むすびえ）</w:t>
      </w:r>
    </w:p>
    <w:p w14:paraId="343F415F" w14:textId="27AC3114" w:rsidR="000D3353" w:rsidRDefault="000D3353" w:rsidP="000D3353">
      <w:r>
        <w:rPr>
          <w:rFonts w:hint="eastAsia"/>
        </w:rPr>
        <w:t>秋募集では、こども食堂向けに、以下</w:t>
      </w:r>
      <w:r>
        <w:t>4つのコースの募集を行います。各コース、対象事業や要件が異なりますので、応募前にご確認ください。</w:t>
      </w:r>
    </w:p>
    <w:p w14:paraId="79BBAA48" w14:textId="77777777" w:rsidR="000D3353" w:rsidRDefault="000D3353" w:rsidP="000D3353">
      <w:r>
        <w:rPr>
          <w:rFonts w:hint="eastAsia"/>
        </w:rPr>
        <w:t>・</w:t>
      </w:r>
      <w:r>
        <w:t>Aコース：食材支援（上限15万円）250件</w:t>
      </w:r>
    </w:p>
    <w:p w14:paraId="2F808504" w14:textId="77777777" w:rsidR="000D3353" w:rsidRDefault="000D3353" w:rsidP="000D3353">
      <w:r>
        <w:rPr>
          <w:rFonts w:hint="eastAsia"/>
        </w:rPr>
        <w:t>・</w:t>
      </w:r>
      <w:r>
        <w:t>Bコース：“食のつながり”応援（上限15万円）100件</w:t>
      </w:r>
    </w:p>
    <w:p w14:paraId="707BC3D7" w14:textId="77777777" w:rsidR="000D3353" w:rsidRDefault="000D3353" w:rsidP="000D3353">
      <w:r>
        <w:rPr>
          <w:rFonts w:hint="eastAsia"/>
        </w:rPr>
        <w:t>・</w:t>
      </w:r>
      <w:r>
        <w:t>Cコース：修繕・備品支援（上限15万円）150件</w:t>
      </w:r>
    </w:p>
    <w:p w14:paraId="5C3B8F6A" w14:textId="23B996C6" w:rsidR="000D3353" w:rsidRDefault="000D3353" w:rsidP="000D3353">
      <w:r>
        <w:rPr>
          <w:rFonts w:hint="eastAsia"/>
        </w:rPr>
        <w:t>・Ｄコース：まなび・キャリアをテーマにしたチャレンジ応援（上限</w:t>
      </w:r>
      <w:r>
        <w:t>50万円）5件</w:t>
      </w:r>
    </w:p>
    <w:p w14:paraId="73F9C7D8" w14:textId="104D592B" w:rsidR="000D3353" w:rsidRDefault="000D3353" w:rsidP="000D3353">
      <w:r>
        <w:rPr>
          <w:rFonts w:hint="eastAsia"/>
        </w:rPr>
        <w:t>■期間：</w:t>
      </w:r>
      <w:r>
        <w:t>2024年9月13日(金)</w:t>
      </w:r>
      <w:r w:rsidR="00963097">
        <w:rPr>
          <w:rFonts w:hint="eastAsia"/>
        </w:rPr>
        <w:t>～</w:t>
      </w:r>
      <w:r>
        <w:t>2024年10月11日(金)17:00</w:t>
      </w:r>
    </w:p>
    <w:p w14:paraId="450BD604" w14:textId="503883F4" w:rsidR="000D3353" w:rsidRDefault="00FC34B1" w:rsidP="00963097">
      <w:pPr>
        <w:jc w:val="left"/>
      </w:pPr>
      <w:hyperlink r:id="rId6" w:history="1">
        <w:r w:rsidR="00963097" w:rsidRPr="006238A2">
          <w:rPr>
            <w:rStyle w:val="a3"/>
          </w:rPr>
          <w:t>https://musubie.org/wp/wpcontent/uploads/2024/08/2024aki_bosyuyoukou_kodomosyokudou-1-1.pdf</w:t>
        </w:r>
      </w:hyperlink>
    </w:p>
    <w:p w14:paraId="04AD717B" w14:textId="28905B50" w:rsidR="00CA49F7" w:rsidRDefault="00CA49F7" w:rsidP="000D3353">
      <w:r>
        <w:rPr>
          <w:rFonts w:hint="eastAsia"/>
        </w:rPr>
        <w:t>━━━━━━━━━━━━━━━━━━━━━━━━━━━━━━━━━━━━━━━</w:t>
      </w:r>
    </w:p>
    <w:p w14:paraId="5C15FC52" w14:textId="77777777" w:rsidR="004E1758" w:rsidRDefault="004E1758" w:rsidP="004E1758">
      <w:r>
        <w:rPr>
          <w:rFonts w:hint="eastAsia"/>
        </w:rPr>
        <w:t>◇助成情報</w:t>
      </w:r>
    </w:p>
    <w:p w14:paraId="162AE5E7" w14:textId="66FA3680" w:rsidR="002A6A5A" w:rsidRDefault="002A6A5A" w:rsidP="002A6A5A">
      <w:r>
        <w:rPr>
          <w:rFonts w:hint="eastAsia"/>
        </w:rPr>
        <w:t>◆</w:t>
      </w:r>
      <w:r w:rsidR="00826D9C">
        <w:rPr>
          <w:rFonts w:hint="eastAsia"/>
        </w:rPr>
        <w:t>2024</w:t>
      </w:r>
      <w:r w:rsidR="00826D9C" w:rsidRPr="00826D9C">
        <w:t>年度 助成事業の実施について</w:t>
      </w:r>
      <w:r w:rsidR="00826D9C">
        <w:rPr>
          <w:rFonts w:hint="eastAsia"/>
        </w:rPr>
        <w:t>（</w:t>
      </w:r>
      <w:r w:rsidR="00826D9C" w:rsidRPr="00826D9C">
        <w:rPr>
          <w:rFonts w:hint="eastAsia"/>
        </w:rPr>
        <w:t>公益財団法人</w:t>
      </w:r>
      <w:r w:rsidR="00826D9C" w:rsidRPr="00826D9C">
        <w:t xml:space="preserve"> 愛恵福祉支援財団</w:t>
      </w:r>
      <w:r w:rsidR="00826D9C">
        <w:rPr>
          <w:rFonts w:hint="eastAsia"/>
        </w:rPr>
        <w:t>）</w:t>
      </w:r>
    </w:p>
    <w:p w14:paraId="27E0C6F1" w14:textId="7E4F8787" w:rsidR="00826D9C" w:rsidRDefault="00826D9C" w:rsidP="00826D9C">
      <w:r w:rsidRPr="00A72FAE">
        <w:rPr>
          <w:rFonts w:hint="eastAsia"/>
        </w:rPr>
        <w:t>■</w:t>
      </w:r>
      <w:r>
        <w:t>助成対象</w:t>
      </w:r>
    </w:p>
    <w:p w14:paraId="58F5C8D2" w14:textId="6782D3FF" w:rsidR="00826D9C" w:rsidRDefault="00826D9C" w:rsidP="00826D9C">
      <w:r>
        <w:rPr>
          <w:rFonts w:hint="eastAsia"/>
        </w:rPr>
        <w:t>当財団の助成事業は社会福祉事業（福祉施設の運営、福祉活動（①子どもたちの健全な育成</w:t>
      </w:r>
      <w:r>
        <w:t xml:space="preserve"> ②地</w:t>
      </w:r>
      <w:r>
        <w:rPr>
          <w:rFonts w:hint="eastAsia"/>
        </w:rPr>
        <w:t>域コミュニティの活性化</w:t>
      </w:r>
      <w:r>
        <w:t xml:space="preserve"> ③社会的弱者に対する活動 ④コロナ禍、被災などで見えてきた課題に</w:t>
      </w:r>
      <w:r>
        <w:rPr>
          <w:rFonts w:hint="eastAsia"/>
        </w:rPr>
        <w:t>対する活動</w:t>
      </w:r>
      <w:r>
        <w:t xml:space="preserve"> ⑤国内における国際的活動など）を行う民間の団体が必要とする設備、備品類に対し</w:t>
      </w:r>
      <w:r>
        <w:rPr>
          <w:rFonts w:hint="eastAsia"/>
        </w:rPr>
        <w:t>助成します。申し込み者は原則として非営利の法人であること</w:t>
      </w:r>
    </w:p>
    <w:p w14:paraId="6825FED9" w14:textId="77777777" w:rsidR="00826D9C" w:rsidRDefault="00826D9C" w:rsidP="00826D9C">
      <w:r>
        <w:rPr>
          <w:rFonts w:hint="eastAsia"/>
        </w:rPr>
        <w:lastRenderedPageBreak/>
        <w:t>（ただし法人でなくても</w:t>
      </w:r>
      <w:r>
        <w:t>2 年以上の継続的で組織的な活動を行っている任意団体は対象とする。）</w:t>
      </w:r>
    </w:p>
    <w:p w14:paraId="14AEAD84" w14:textId="3AA642A1" w:rsidR="00826D9C" w:rsidRDefault="00826D9C" w:rsidP="00826D9C">
      <w:r w:rsidRPr="00A72FAE">
        <w:rPr>
          <w:rFonts w:hint="eastAsia"/>
        </w:rPr>
        <w:t>■</w:t>
      </w:r>
      <w:r>
        <w:t>助成内容</w:t>
      </w:r>
    </w:p>
    <w:p w14:paraId="0C435CE6" w14:textId="77777777" w:rsidR="00826D9C" w:rsidRDefault="00826D9C" w:rsidP="00826D9C">
      <w:r>
        <w:rPr>
          <w:rFonts w:hint="eastAsia"/>
        </w:rPr>
        <w:t>１）助成総額</w:t>
      </w:r>
      <w:r>
        <w:t xml:space="preserve"> ２，５００万円</w:t>
      </w:r>
    </w:p>
    <w:p w14:paraId="0F4FA306" w14:textId="77777777" w:rsidR="00826D9C" w:rsidRDefault="00826D9C" w:rsidP="00826D9C">
      <w:r>
        <w:rPr>
          <w:rFonts w:hint="eastAsia"/>
        </w:rPr>
        <w:t>２）１団体当たり３０万円を限度とする（事業運営に必要な設備備品の購入に対する助成）</w:t>
      </w:r>
    </w:p>
    <w:p w14:paraId="7D2DCAE2" w14:textId="01B8E89F" w:rsidR="00826D9C" w:rsidRDefault="00826D9C" w:rsidP="00826D9C">
      <w:r w:rsidRPr="00A72FAE">
        <w:rPr>
          <w:rFonts w:hint="eastAsia"/>
        </w:rPr>
        <w:t>■</w:t>
      </w:r>
      <w:r>
        <w:t>応募方法</w:t>
      </w:r>
    </w:p>
    <w:p w14:paraId="60CD38A9" w14:textId="77777777" w:rsidR="00826D9C" w:rsidRDefault="00826D9C" w:rsidP="00826D9C">
      <w:r>
        <w:t xml:space="preserve"> 愛恵福祉支援財団ホームページ助成金フォームよりお申し込みください。</w:t>
      </w:r>
    </w:p>
    <w:p w14:paraId="5C9BF4F5" w14:textId="27CE58F8" w:rsidR="00D067F7" w:rsidRDefault="00FC34B1" w:rsidP="00826D9C">
      <w:hyperlink r:id="rId7" w:history="1">
        <w:r w:rsidR="00826D9C" w:rsidRPr="006238A2">
          <w:rPr>
            <w:rStyle w:val="a3"/>
          </w:rPr>
          <w:t>https://www.aikei-fukushi.org/joseikin</w:t>
        </w:r>
      </w:hyperlink>
    </w:p>
    <w:p w14:paraId="348053DC" w14:textId="0AD2B026" w:rsidR="00826D9C" w:rsidRDefault="00826D9C" w:rsidP="00826D9C">
      <w:r w:rsidRPr="00A72FAE">
        <w:rPr>
          <w:rFonts w:hint="eastAsia"/>
        </w:rPr>
        <w:t>■期間：</w:t>
      </w:r>
      <w:r>
        <w:t>2024 年 8 月 1 日（木）～10 月 1 日（火）</w:t>
      </w:r>
    </w:p>
    <w:p w14:paraId="672CFA64" w14:textId="2DC0BC6F" w:rsidR="00826D9C" w:rsidRDefault="00826D9C" w:rsidP="00826D9C">
      <w:r>
        <w:rPr>
          <w:rFonts w:hint="eastAsia"/>
        </w:rPr>
        <w:t>（期日を過ぎるとホームページの送信ボタンは作動しません）</w:t>
      </w:r>
    </w:p>
    <w:p w14:paraId="66114C85" w14:textId="77777777" w:rsidR="00D067F7" w:rsidRDefault="00D067F7" w:rsidP="00D067F7">
      <w:r>
        <w:rPr>
          <w:rFonts w:hint="eastAsia"/>
        </w:rPr>
        <w:t>━━━━━━━━━━━━━━━━━━━━━━━━━━━━━━━━━━━━━━━</w:t>
      </w:r>
    </w:p>
    <w:p w14:paraId="3DAB38C3" w14:textId="74F5EC70" w:rsidR="00D067F7" w:rsidRDefault="00D067F7" w:rsidP="00D067F7">
      <w:r>
        <w:rPr>
          <w:rFonts w:hint="eastAsia"/>
        </w:rPr>
        <w:t>◇</w:t>
      </w:r>
      <w:r w:rsidR="00826D9C">
        <w:rPr>
          <w:rFonts w:hint="eastAsia"/>
        </w:rPr>
        <w:t>おしらせ</w:t>
      </w:r>
    </w:p>
    <w:p w14:paraId="6CCB0184" w14:textId="63B9138C" w:rsidR="00826D9C" w:rsidRPr="00826D9C" w:rsidRDefault="00C86B3E" w:rsidP="00D067F7">
      <w:r>
        <w:rPr>
          <w:rFonts w:hint="eastAsia"/>
        </w:rPr>
        <w:t>◆</w:t>
      </w:r>
      <w:r w:rsidR="00826D9C" w:rsidRPr="00976C25">
        <w:rPr>
          <w:rFonts w:hint="eastAsia"/>
        </w:rPr>
        <w:t>学校給食用等政府備蓄米</w:t>
      </w:r>
      <w:r w:rsidR="00826D9C">
        <w:rPr>
          <w:rFonts w:hint="eastAsia"/>
        </w:rPr>
        <w:t xml:space="preserve">　</w:t>
      </w:r>
      <w:r w:rsidR="00826D9C" w:rsidRPr="000D3353">
        <w:rPr>
          <w:rFonts w:hint="eastAsia"/>
        </w:rPr>
        <w:t>運用改善や変更点について</w:t>
      </w:r>
    </w:p>
    <w:p w14:paraId="4650729F" w14:textId="6D93E9C0" w:rsidR="00230657" w:rsidRDefault="00C86B3E" w:rsidP="00C86B3E">
      <w:r w:rsidRPr="00C86B3E">
        <w:rPr>
          <w:rFonts w:hint="eastAsia"/>
        </w:rPr>
        <w:t>農林水産省では、児童・生徒・幼児等に「米の備蓄制度」への理解促進や、ごはん食を通じた食育の推進を図るため、学校給食等に使用する米の一部に対し政府備蓄米を無償または有償で交付しています。</w:t>
      </w:r>
      <w:r w:rsidR="00230657">
        <w:rPr>
          <w:rFonts w:hint="eastAsia"/>
        </w:rPr>
        <w:t>この度、</w:t>
      </w:r>
      <w:r w:rsidRPr="000D3353">
        <w:rPr>
          <w:rFonts w:hint="eastAsia"/>
        </w:rPr>
        <w:t>運用</w:t>
      </w:r>
      <w:r>
        <w:rPr>
          <w:rFonts w:hint="eastAsia"/>
        </w:rPr>
        <w:t>について</w:t>
      </w:r>
      <w:r w:rsidR="00230657" w:rsidRPr="000D3353">
        <w:rPr>
          <w:rFonts w:hint="eastAsia"/>
        </w:rPr>
        <w:t>運用改善や</w:t>
      </w:r>
      <w:r w:rsidRPr="000D3353">
        <w:rPr>
          <w:rFonts w:hint="eastAsia"/>
        </w:rPr>
        <w:t>変更</w:t>
      </w:r>
      <w:r>
        <w:rPr>
          <w:rFonts w:hint="eastAsia"/>
        </w:rPr>
        <w:t>がされました。</w:t>
      </w:r>
    </w:p>
    <w:p w14:paraId="3706D8D5" w14:textId="68F21DE8" w:rsidR="00230657" w:rsidRDefault="00230657" w:rsidP="00C86B3E">
      <w:r w:rsidRPr="00A72FAE">
        <w:rPr>
          <w:rFonts w:hint="eastAsia"/>
        </w:rPr>
        <w:t>■</w:t>
      </w:r>
      <w:r w:rsidRPr="000D3353">
        <w:rPr>
          <w:rFonts w:hint="eastAsia"/>
        </w:rPr>
        <w:t>運用改善や変更</w:t>
      </w:r>
      <w:r>
        <w:rPr>
          <w:rFonts w:hint="eastAsia"/>
        </w:rPr>
        <w:t>点</w:t>
      </w:r>
    </w:p>
    <w:p w14:paraId="68C1D505" w14:textId="68A903E2" w:rsidR="00C86B3E" w:rsidRDefault="00C86B3E" w:rsidP="00C86B3E">
      <w:r>
        <w:t>1.交付申請の受付期間を通年化</w:t>
      </w:r>
    </w:p>
    <w:p w14:paraId="6F161DDF" w14:textId="418C9CFD" w:rsidR="00C86B3E" w:rsidRDefault="00C86B3E" w:rsidP="00C86B3E">
      <w:r>
        <w:t>2.交付された政府備蓄米を使い切る前でも交付申請が可能</w:t>
      </w:r>
    </w:p>
    <w:p w14:paraId="3E84D3EC" w14:textId="447C4AF9" w:rsidR="00C86B3E" w:rsidRDefault="00C86B3E" w:rsidP="00C86B3E">
      <w:r>
        <w:t>3.交付申請窓口の拡大</w:t>
      </w:r>
      <w:r w:rsidR="00023578">
        <w:rPr>
          <w:rFonts w:hint="eastAsia"/>
        </w:rPr>
        <w:t>（</w:t>
      </w:r>
      <w:r w:rsidR="001711F4" w:rsidRPr="001711F4">
        <w:rPr>
          <w:rFonts w:hint="eastAsia"/>
        </w:rPr>
        <w:t>全国の県地域拠点</w:t>
      </w:r>
      <w:r w:rsidR="00023578">
        <w:rPr>
          <w:rFonts w:hint="eastAsia"/>
        </w:rPr>
        <w:t>５１か所）</w:t>
      </w:r>
    </w:p>
    <w:p w14:paraId="4FF7CE13" w14:textId="765C261A" w:rsidR="00C86B3E" w:rsidRDefault="00C86B3E" w:rsidP="00C86B3E">
      <w:r>
        <w:t>4.使用報告書の提出時期の変更</w:t>
      </w:r>
    </w:p>
    <w:p w14:paraId="1BED6FEE" w14:textId="245AC190" w:rsidR="00230657" w:rsidRDefault="00230657" w:rsidP="00C86B3E">
      <w:r>
        <w:rPr>
          <w:rFonts w:hint="eastAsia"/>
        </w:rPr>
        <w:t>この他にも、</w:t>
      </w:r>
      <w:r w:rsidRPr="00230657">
        <w:t>食事提供又は食材提供に付随し、商品又はサービスの販売、提供、宣伝等の営利活動を行ってはならない</w:t>
      </w:r>
      <w:r>
        <w:rPr>
          <w:rFonts w:hint="eastAsia"/>
        </w:rPr>
        <w:t>ことが追加されました。</w:t>
      </w:r>
    </w:p>
    <w:p w14:paraId="18CEE677" w14:textId="30085B0E" w:rsidR="00826D9C" w:rsidRDefault="00C86B3E" w:rsidP="00C86B3E">
      <w:r w:rsidRPr="00A72FAE">
        <w:rPr>
          <w:rFonts w:hint="eastAsia"/>
        </w:rPr>
        <w:t>■期間</w:t>
      </w:r>
      <w:r>
        <w:rPr>
          <w:rFonts w:hint="eastAsia"/>
        </w:rPr>
        <w:t>：</w:t>
      </w:r>
      <w:r>
        <w:t>令和6年9月2日以降、通年で申請を受付けます。</w:t>
      </w:r>
    </w:p>
    <w:p w14:paraId="54872EB5" w14:textId="482E9C92" w:rsidR="00826D9C" w:rsidRPr="00826D9C" w:rsidRDefault="00C86B3E" w:rsidP="00826D9C">
      <w:r w:rsidRPr="00A72FAE">
        <w:rPr>
          <w:rFonts w:hint="eastAsia"/>
        </w:rPr>
        <w:t>■</w:t>
      </w:r>
      <w:r>
        <w:rPr>
          <w:rFonts w:hint="eastAsia"/>
        </w:rPr>
        <w:t>詳細：</w:t>
      </w:r>
      <w:r>
        <w:t xml:space="preserve"> </w:t>
      </w:r>
      <w:hyperlink r:id="rId8" w:history="1">
        <w:r w:rsidRPr="006238A2">
          <w:rPr>
            <w:rStyle w:val="a3"/>
          </w:rPr>
          <w:t>https://www.maff.go.jp/j/seisan/kokumotu/bichikumai.html</w:t>
        </w:r>
      </w:hyperlink>
    </w:p>
    <w:p w14:paraId="089C4145" w14:textId="50AA0E27" w:rsidR="00834387" w:rsidRDefault="00D067F7" w:rsidP="00834387">
      <w:r>
        <w:rPr>
          <w:rFonts w:hint="eastAsia"/>
        </w:rPr>
        <w:t>━━━━━━━━━━━━━━━━━━━━━━━━━━━━</w:t>
      </w:r>
      <w:r w:rsidR="00834387">
        <w:rPr>
          <w:rFonts w:hint="eastAsia"/>
        </w:rPr>
        <w:t>━━━━━━━━━━━━</w:t>
      </w:r>
    </w:p>
    <w:p w14:paraId="6D80964E" w14:textId="77777777" w:rsidR="00834387" w:rsidRDefault="00834387" w:rsidP="00834387">
      <w:r>
        <w:rPr>
          <w:rFonts w:hint="eastAsia"/>
        </w:rPr>
        <w:t>◇</w:t>
      </w:r>
      <w:r>
        <w:t>お知らせ</w:t>
      </w:r>
    </w:p>
    <w:p w14:paraId="79132EE9" w14:textId="77777777" w:rsidR="00834387" w:rsidRPr="00A72FAE" w:rsidRDefault="00834387" w:rsidP="00834387">
      <w:r>
        <w:rPr>
          <w:rFonts w:hint="eastAsia"/>
        </w:rPr>
        <w:t>◆</w:t>
      </w:r>
      <w:r w:rsidRPr="0008233B">
        <w:rPr>
          <w:rFonts w:hint="eastAsia"/>
        </w:rPr>
        <w:t>子どもの居場所応援センター居場所交流会</w:t>
      </w:r>
    </w:p>
    <w:p w14:paraId="6FFB9528" w14:textId="77777777" w:rsidR="00834387" w:rsidRDefault="00834387" w:rsidP="00834387">
      <w:r w:rsidRPr="0008233B">
        <w:rPr>
          <w:rFonts w:hint="eastAsia"/>
        </w:rPr>
        <w:t>県内の子どもの居場所活動についての情報交換を通して各地域での活動のより一層の活性化を目的に開催します。特にスタグフレーション等により家庭での生活が著しく悪化している昨今の状況から、自立支援機関等と子どもの居場所運営団体の連携を深める内容</w:t>
      </w:r>
      <w:r>
        <w:rPr>
          <w:rFonts w:hint="eastAsia"/>
        </w:rPr>
        <w:t>です。</w:t>
      </w:r>
    </w:p>
    <w:p w14:paraId="21960AC1" w14:textId="77777777" w:rsidR="00834387" w:rsidRDefault="00834387" w:rsidP="00834387">
      <w:r w:rsidRPr="00A72FAE">
        <w:rPr>
          <w:rFonts w:hint="eastAsia"/>
        </w:rPr>
        <w:t>■</w:t>
      </w:r>
      <w:r>
        <w:rPr>
          <w:rFonts w:hint="eastAsia"/>
        </w:rPr>
        <w:t>日時：令和６年１０月８日</w:t>
      </w:r>
      <w:r>
        <w:t>(火)　１３時３０～１５時３０分</w:t>
      </w:r>
    </w:p>
    <w:p w14:paraId="14276542" w14:textId="77777777" w:rsidR="00834387" w:rsidRDefault="00834387" w:rsidP="00834387">
      <w:pPr>
        <w:ind w:firstLineChars="400" w:firstLine="840"/>
      </w:pPr>
      <w:r>
        <w:rPr>
          <w:rFonts w:hint="eastAsia"/>
        </w:rPr>
        <w:t>（受付時間：１３時００分～１３時３０）</w:t>
      </w:r>
    </w:p>
    <w:p w14:paraId="466451F8" w14:textId="77777777" w:rsidR="00834387" w:rsidRDefault="00834387" w:rsidP="00834387">
      <w:r w:rsidRPr="00A72FAE">
        <w:rPr>
          <w:rFonts w:hint="eastAsia"/>
        </w:rPr>
        <w:t>■</w:t>
      </w:r>
      <w:r>
        <w:rPr>
          <w:rFonts w:hint="eastAsia"/>
        </w:rPr>
        <w:t>会場：ワークプラザ岐阜　５階　大ホール（岐阜市鶴舞町２丁目６</w:t>
      </w:r>
      <w:r>
        <w:t>−７）</w:t>
      </w:r>
    </w:p>
    <w:p w14:paraId="529D22D6" w14:textId="77777777" w:rsidR="00D7269D" w:rsidRDefault="00834387" w:rsidP="00834387">
      <w:pPr>
        <w:pBdr>
          <w:bottom w:val="single" w:sz="12" w:space="1" w:color="auto"/>
        </w:pBdr>
        <w:spacing w:line="340" w:lineRule="exact"/>
        <w:ind w:left="1680" w:hangingChars="800" w:hanging="1680"/>
        <w:rPr>
          <w:rStyle w:val="a3"/>
        </w:rPr>
      </w:pPr>
      <w:r>
        <w:rPr>
          <w:rFonts w:hint="eastAsia"/>
        </w:rPr>
        <w:t>■参加申込：</w:t>
      </w:r>
      <w:r>
        <w:t xml:space="preserve"> </w:t>
      </w:r>
      <w:hyperlink r:id="rId9" w:history="1">
        <w:r w:rsidRPr="006238A2">
          <w:rPr>
            <w:rStyle w:val="a3"/>
          </w:rPr>
          <w:t>https://forms.gle/PzYeQwM2FiXxP5Hx8</w:t>
        </w:r>
      </w:hyperlink>
      <w:r w:rsidRPr="008E0E0F">
        <w:rPr>
          <w:rStyle w:val="a3"/>
          <w:rFonts w:hint="eastAsia"/>
        </w:rPr>
        <w:t xml:space="preserve">　</w:t>
      </w:r>
    </w:p>
    <w:p w14:paraId="11A96B64" w14:textId="4C28C1BC" w:rsidR="00834387" w:rsidRPr="0008233B" w:rsidRDefault="00834387" w:rsidP="00834387">
      <w:pPr>
        <w:pBdr>
          <w:bottom w:val="single" w:sz="12" w:space="1" w:color="auto"/>
        </w:pBdr>
        <w:spacing w:line="340" w:lineRule="exact"/>
        <w:ind w:left="1680" w:hangingChars="800" w:hanging="1680"/>
        <w:rPr>
          <w:rStyle w:val="a3"/>
          <w:color w:val="auto"/>
          <w:u w:val="none"/>
        </w:rPr>
      </w:pPr>
      <w:r w:rsidRPr="008E0E0F">
        <w:rPr>
          <w:rFonts w:hint="eastAsia"/>
        </w:rPr>
        <w:t xml:space="preserve">　</w:t>
      </w:r>
    </w:p>
    <w:p w14:paraId="095B1897" w14:textId="77777777" w:rsidR="00D7269D" w:rsidRDefault="00D7269D" w:rsidP="00D7269D">
      <w:r>
        <w:rPr>
          <w:rFonts w:hint="eastAsia"/>
        </w:rPr>
        <w:lastRenderedPageBreak/>
        <w:t>◇</w:t>
      </w:r>
      <w:r>
        <w:t>お知らせ</w:t>
      </w:r>
    </w:p>
    <w:p w14:paraId="06CB0717" w14:textId="306CF38E" w:rsidR="00D7269D" w:rsidRPr="00495B25" w:rsidRDefault="00D7269D" w:rsidP="00D7269D">
      <w:r>
        <w:rPr>
          <w:rFonts w:hint="eastAsia"/>
        </w:rPr>
        <w:t>◆</w:t>
      </w:r>
      <w:r w:rsidR="00495B25" w:rsidRPr="00495B25">
        <w:rPr>
          <w:rFonts w:hint="eastAsia"/>
        </w:rPr>
        <w:t>湯浅誠 氏 オンライン講演のお知らせ（自立相談支援事業従事者養成研修第４回）</w:t>
      </w:r>
    </w:p>
    <w:p w14:paraId="35DBB39B" w14:textId="7910323F" w:rsidR="00D7269D" w:rsidRDefault="00F2112B" w:rsidP="00D7269D">
      <w:r>
        <w:rPr>
          <w:rFonts w:hint="eastAsia"/>
        </w:rPr>
        <w:t>研修</w:t>
      </w:r>
      <w:r w:rsidR="00D7269D">
        <w:rPr>
          <w:rFonts w:hint="eastAsia"/>
        </w:rPr>
        <w:t>テーマ：生困支援と子どもの居場所との連携～タテにもヨコにも割らない支援～</w:t>
      </w:r>
    </w:p>
    <w:p w14:paraId="48860844" w14:textId="52216F8F" w:rsidR="00D7269D" w:rsidRPr="00834387" w:rsidRDefault="00D7269D" w:rsidP="00D7269D">
      <w:r>
        <w:rPr>
          <w:rFonts w:hint="eastAsia"/>
        </w:rPr>
        <w:t>認定NPO</w:t>
      </w:r>
      <w:r w:rsidR="003C6BDC">
        <w:rPr>
          <w:rFonts w:hint="eastAsia"/>
        </w:rPr>
        <w:t xml:space="preserve"> </w:t>
      </w:r>
      <w:r>
        <w:rPr>
          <w:rFonts w:hint="eastAsia"/>
        </w:rPr>
        <w:t>法人全国こども食堂支援センターむすびえ</w:t>
      </w:r>
      <w:r w:rsidR="003C6BDC">
        <w:rPr>
          <w:rFonts w:hint="eastAsia"/>
        </w:rPr>
        <w:t xml:space="preserve"> </w:t>
      </w:r>
      <w:r>
        <w:rPr>
          <w:rFonts w:hint="eastAsia"/>
        </w:rPr>
        <w:t>理事長</w:t>
      </w:r>
      <w:r w:rsidR="003C6BDC">
        <w:rPr>
          <w:rFonts w:hint="eastAsia"/>
        </w:rPr>
        <w:t xml:space="preserve"> </w:t>
      </w:r>
      <w:r>
        <w:rPr>
          <w:rFonts w:hint="eastAsia"/>
        </w:rPr>
        <w:t>湯浅</w:t>
      </w:r>
      <w:r w:rsidR="003C6BDC">
        <w:rPr>
          <w:rFonts w:hint="eastAsia"/>
        </w:rPr>
        <w:t xml:space="preserve"> </w:t>
      </w:r>
      <w:r>
        <w:rPr>
          <w:rFonts w:hint="eastAsia"/>
        </w:rPr>
        <w:t>誠</w:t>
      </w:r>
      <w:r w:rsidR="003C6BDC">
        <w:rPr>
          <w:rFonts w:hint="eastAsia"/>
        </w:rPr>
        <w:t xml:space="preserve"> </w:t>
      </w:r>
      <w:r>
        <w:rPr>
          <w:rFonts w:hint="eastAsia"/>
        </w:rPr>
        <w:t>氏</w:t>
      </w:r>
    </w:p>
    <w:p w14:paraId="58F7F311" w14:textId="77777777" w:rsidR="00D7269D" w:rsidRDefault="00D7269D" w:rsidP="00D7269D">
      <w:r w:rsidRPr="00A72FAE">
        <w:rPr>
          <w:rFonts w:hint="eastAsia"/>
        </w:rPr>
        <w:t>■</w:t>
      </w:r>
      <w:r>
        <w:rPr>
          <w:rFonts w:hint="eastAsia"/>
        </w:rPr>
        <w:t>日時：令和６年１０月2８日</w:t>
      </w:r>
      <w:r>
        <w:t>(</w:t>
      </w:r>
      <w:r>
        <w:rPr>
          <w:rFonts w:hint="eastAsia"/>
        </w:rPr>
        <w:t>月</w:t>
      </w:r>
      <w:r>
        <w:t>)　１</w:t>
      </w:r>
      <w:r>
        <w:rPr>
          <w:rFonts w:hint="eastAsia"/>
        </w:rPr>
        <w:t>0</w:t>
      </w:r>
      <w:r>
        <w:t>時</w:t>
      </w:r>
      <w:r>
        <w:rPr>
          <w:rFonts w:hint="eastAsia"/>
        </w:rPr>
        <w:t>0</w:t>
      </w:r>
      <w:r>
        <w:t>０～１</w:t>
      </w:r>
      <w:r>
        <w:rPr>
          <w:rFonts w:hint="eastAsia"/>
        </w:rPr>
        <w:t>1</w:t>
      </w:r>
      <w:r>
        <w:t>時３０分</w:t>
      </w:r>
    </w:p>
    <w:p w14:paraId="7C7A10EE" w14:textId="6700DC09" w:rsidR="001F5019" w:rsidRDefault="001F5019" w:rsidP="00D7269D">
      <w:r w:rsidRPr="001F5019">
        <w:rPr>
          <w:rFonts w:hint="eastAsia"/>
        </w:rPr>
        <w:t>〇申込フォーム</w:t>
      </w:r>
      <w:r w:rsidRPr="001F5019">
        <w:rPr>
          <w:rFonts w:hint="eastAsia"/>
        </w:rPr>
        <w:br/>
      </w:r>
      <w:hyperlink r:id="rId10" w:tgtFrame="_blank" w:history="1">
        <w:r w:rsidRPr="001F5019">
          <w:rPr>
            <w:rStyle w:val="a3"/>
            <w:rFonts w:hint="eastAsia"/>
          </w:rPr>
          <w:t>https://forms.gle/DCRHbU9zUiTB3nqu8</w:t>
        </w:r>
      </w:hyperlink>
    </w:p>
    <w:p w14:paraId="3B34AF43" w14:textId="77777777" w:rsidR="00D7269D" w:rsidRPr="0008233B" w:rsidRDefault="00D7269D" w:rsidP="00D7269D">
      <w:pPr>
        <w:pBdr>
          <w:bottom w:val="single" w:sz="12" w:space="1" w:color="auto"/>
        </w:pBdr>
        <w:spacing w:line="340" w:lineRule="exact"/>
        <w:ind w:left="1680" w:hangingChars="800" w:hanging="1680"/>
        <w:rPr>
          <w:rStyle w:val="a3"/>
          <w:color w:val="auto"/>
          <w:u w:val="none"/>
        </w:rPr>
      </w:pPr>
      <w:r w:rsidRPr="008E0E0F">
        <w:rPr>
          <w:rFonts w:hint="eastAsia"/>
        </w:rPr>
        <w:t xml:space="preserve">　</w:t>
      </w:r>
    </w:p>
    <w:p w14:paraId="1A42182C" w14:textId="77777777"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23578"/>
    <w:rsid w:val="00052DEA"/>
    <w:rsid w:val="0005626A"/>
    <w:rsid w:val="00060981"/>
    <w:rsid w:val="00061452"/>
    <w:rsid w:val="00067ECA"/>
    <w:rsid w:val="00075D48"/>
    <w:rsid w:val="0008233B"/>
    <w:rsid w:val="00083583"/>
    <w:rsid w:val="00085B6D"/>
    <w:rsid w:val="000936F5"/>
    <w:rsid w:val="000A0C79"/>
    <w:rsid w:val="000A3A73"/>
    <w:rsid w:val="000D2F9F"/>
    <w:rsid w:val="000D3353"/>
    <w:rsid w:val="000E3CE3"/>
    <w:rsid w:val="00105A0B"/>
    <w:rsid w:val="00133A3D"/>
    <w:rsid w:val="00142086"/>
    <w:rsid w:val="001711F4"/>
    <w:rsid w:val="00180CD5"/>
    <w:rsid w:val="00181392"/>
    <w:rsid w:val="001C2A80"/>
    <w:rsid w:val="001E3B46"/>
    <w:rsid w:val="001E601C"/>
    <w:rsid w:val="001F44B3"/>
    <w:rsid w:val="001F5019"/>
    <w:rsid w:val="00212426"/>
    <w:rsid w:val="0022129E"/>
    <w:rsid w:val="00230657"/>
    <w:rsid w:val="00244178"/>
    <w:rsid w:val="00265C0E"/>
    <w:rsid w:val="002970F7"/>
    <w:rsid w:val="002A6A5A"/>
    <w:rsid w:val="002A7D67"/>
    <w:rsid w:val="002B04BB"/>
    <w:rsid w:val="002C4F2C"/>
    <w:rsid w:val="002D4609"/>
    <w:rsid w:val="002E7D6A"/>
    <w:rsid w:val="00316FAF"/>
    <w:rsid w:val="00330DBD"/>
    <w:rsid w:val="00332811"/>
    <w:rsid w:val="00346554"/>
    <w:rsid w:val="00346BC6"/>
    <w:rsid w:val="0035255C"/>
    <w:rsid w:val="0035458F"/>
    <w:rsid w:val="0035618A"/>
    <w:rsid w:val="00363C5C"/>
    <w:rsid w:val="00363DCF"/>
    <w:rsid w:val="003A3F80"/>
    <w:rsid w:val="003C6BDC"/>
    <w:rsid w:val="00422578"/>
    <w:rsid w:val="00444E25"/>
    <w:rsid w:val="00445EC7"/>
    <w:rsid w:val="00456347"/>
    <w:rsid w:val="004608CD"/>
    <w:rsid w:val="00470DBD"/>
    <w:rsid w:val="00481D2B"/>
    <w:rsid w:val="00482171"/>
    <w:rsid w:val="00485C55"/>
    <w:rsid w:val="00495B25"/>
    <w:rsid w:val="004B6D83"/>
    <w:rsid w:val="004B733F"/>
    <w:rsid w:val="004D5E9C"/>
    <w:rsid w:val="004E1758"/>
    <w:rsid w:val="004E33ED"/>
    <w:rsid w:val="004E4EF3"/>
    <w:rsid w:val="00517A08"/>
    <w:rsid w:val="00531F71"/>
    <w:rsid w:val="00573E52"/>
    <w:rsid w:val="00581CC2"/>
    <w:rsid w:val="005829B8"/>
    <w:rsid w:val="005B6F5D"/>
    <w:rsid w:val="005D302D"/>
    <w:rsid w:val="005D45FE"/>
    <w:rsid w:val="005E37D1"/>
    <w:rsid w:val="0062604A"/>
    <w:rsid w:val="006439CA"/>
    <w:rsid w:val="00644D5E"/>
    <w:rsid w:val="006722CE"/>
    <w:rsid w:val="006B3C48"/>
    <w:rsid w:val="006E5FDE"/>
    <w:rsid w:val="006F4045"/>
    <w:rsid w:val="0070783E"/>
    <w:rsid w:val="00712E62"/>
    <w:rsid w:val="00747ADF"/>
    <w:rsid w:val="0077099B"/>
    <w:rsid w:val="007B69EC"/>
    <w:rsid w:val="007C1A0C"/>
    <w:rsid w:val="007E3A13"/>
    <w:rsid w:val="00820D78"/>
    <w:rsid w:val="00826D9C"/>
    <w:rsid w:val="00834387"/>
    <w:rsid w:val="0083585B"/>
    <w:rsid w:val="008A0619"/>
    <w:rsid w:val="008D42E4"/>
    <w:rsid w:val="008D4AC5"/>
    <w:rsid w:val="009027C0"/>
    <w:rsid w:val="009245C1"/>
    <w:rsid w:val="00963097"/>
    <w:rsid w:val="00976C25"/>
    <w:rsid w:val="00977350"/>
    <w:rsid w:val="00981838"/>
    <w:rsid w:val="009A38C3"/>
    <w:rsid w:val="009C334F"/>
    <w:rsid w:val="009C6BF6"/>
    <w:rsid w:val="00A72FAE"/>
    <w:rsid w:val="00A84681"/>
    <w:rsid w:val="00A930A8"/>
    <w:rsid w:val="00AA3025"/>
    <w:rsid w:val="00AC3164"/>
    <w:rsid w:val="00AD420B"/>
    <w:rsid w:val="00AD5E6E"/>
    <w:rsid w:val="00AF7326"/>
    <w:rsid w:val="00B456A9"/>
    <w:rsid w:val="00BB51E3"/>
    <w:rsid w:val="00BE0D48"/>
    <w:rsid w:val="00BF56BD"/>
    <w:rsid w:val="00BF5869"/>
    <w:rsid w:val="00C04B56"/>
    <w:rsid w:val="00C36E89"/>
    <w:rsid w:val="00C37A28"/>
    <w:rsid w:val="00C635BF"/>
    <w:rsid w:val="00C65E51"/>
    <w:rsid w:val="00C717FA"/>
    <w:rsid w:val="00C81CB9"/>
    <w:rsid w:val="00C84A89"/>
    <w:rsid w:val="00C85BA2"/>
    <w:rsid w:val="00C86B3E"/>
    <w:rsid w:val="00CA49F7"/>
    <w:rsid w:val="00CD2CAB"/>
    <w:rsid w:val="00CE7B33"/>
    <w:rsid w:val="00D0169D"/>
    <w:rsid w:val="00D067F7"/>
    <w:rsid w:val="00D27CB3"/>
    <w:rsid w:val="00D3795C"/>
    <w:rsid w:val="00D5629F"/>
    <w:rsid w:val="00D7269D"/>
    <w:rsid w:val="00D73F10"/>
    <w:rsid w:val="00D8024C"/>
    <w:rsid w:val="00DC5FDE"/>
    <w:rsid w:val="00DC7204"/>
    <w:rsid w:val="00DF0593"/>
    <w:rsid w:val="00E3243C"/>
    <w:rsid w:val="00E34636"/>
    <w:rsid w:val="00E41E1E"/>
    <w:rsid w:val="00E45CA4"/>
    <w:rsid w:val="00E47D56"/>
    <w:rsid w:val="00E80B6A"/>
    <w:rsid w:val="00EC4ABA"/>
    <w:rsid w:val="00EE34A5"/>
    <w:rsid w:val="00F06864"/>
    <w:rsid w:val="00F2112B"/>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seisan/kokumotu/bichikumai.html" TargetMode="External"/><Relationship Id="rId3" Type="http://schemas.openxmlformats.org/officeDocument/2006/relationships/webSettings" Target="webSettings.xml"/><Relationship Id="rId7" Type="http://schemas.openxmlformats.org/officeDocument/2006/relationships/hyperlink" Target="https://www.aikei-fukushi.org/joseik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ubie.org/wp/wpcontent/uploads/2024/08/2024aki_bosyuyoukou_kodomosyokudou-1-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forms.gle/DCRHbU9zUiTB3nqu8" TargetMode="External"/><Relationship Id="rId4" Type="http://schemas.openxmlformats.org/officeDocument/2006/relationships/footnotes" Target="footnotes.xml"/><Relationship Id="rId9" Type="http://schemas.openxmlformats.org/officeDocument/2006/relationships/hyperlink" Target="https://forms.gle/PzYeQwM2FiXxP5Hx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3</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33</cp:revision>
  <cp:lastPrinted>2024-09-06T05:48:00Z</cp:lastPrinted>
  <dcterms:created xsi:type="dcterms:W3CDTF">2024-04-01T02:48:00Z</dcterms:created>
  <dcterms:modified xsi:type="dcterms:W3CDTF">2024-09-10T02:47:00Z</dcterms:modified>
</cp:coreProperties>
</file>